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7E575" w14:textId="7AA32D90" w:rsidR="009E034F" w:rsidRPr="0099054B" w:rsidRDefault="009E034F" w:rsidP="00D62010">
      <w:pPr>
        <w:spacing w:after="40" w:line="360" w:lineRule="auto"/>
        <w:rPr>
          <w:rFonts w:cs="Arial"/>
          <w:szCs w:val="22"/>
        </w:rPr>
      </w:pPr>
    </w:p>
    <w:p w14:paraId="1DAA5D2C" w14:textId="78572BAD" w:rsidR="009E034F" w:rsidRPr="00F70DA5" w:rsidRDefault="00F70DA5" w:rsidP="00D62010">
      <w:pPr>
        <w:spacing w:after="60" w:line="360" w:lineRule="auto"/>
        <w:rPr>
          <w:rFonts w:cs="Arial"/>
          <w:szCs w:val="22"/>
        </w:rPr>
      </w:pPr>
      <w:r>
        <w:rPr>
          <w:rFonts w:eastAsia="Arial" w:cs="Arial"/>
          <w:b/>
          <w:szCs w:val="22"/>
        </w:rPr>
        <w:t>Załącznik nr</w:t>
      </w:r>
      <w:r w:rsidR="009E034F" w:rsidRPr="00F70DA5">
        <w:rPr>
          <w:rFonts w:eastAsia="Arial" w:cs="Arial"/>
          <w:b/>
          <w:szCs w:val="22"/>
        </w:rPr>
        <w:t xml:space="preserve"> 2</w:t>
      </w:r>
    </w:p>
    <w:p w14:paraId="2BC52625" w14:textId="77777777" w:rsidR="009E034F" w:rsidRPr="00F70DA5" w:rsidRDefault="009E034F" w:rsidP="00D62010">
      <w:pPr>
        <w:spacing w:after="160" w:line="360" w:lineRule="auto"/>
        <w:jc w:val="center"/>
        <w:rPr>
          <w:rFonts w:cs="Arial"/>
          <w:szCs w:val="22"/>
        </w:rPr>
      </w:pPr>
      <w:r w:rsidRPr="00F70DA5">
        <w:rPr>
          <w:rFonts w:eastAsia="Arial" w:cs="Arial"/>
          <w:b/>
          <w:szCs w:val="22"/>
        </w:rPr>
        <w:t>FORMULARZ OFERTOWY</w:t>
      </w:r>
    </w:p>
    <w:p w14:paraId="45552605" w14:textId="77777777" w:rsidR="009E034F" w:rsidRPr="00F70DA5" w:rsidRDefault="009E034F" w:rsidP="00D62010">
      <w:pPr>
        <w:keepNext/>
        <w:spacing w:after="60" w:line="360" w:lineRule="auto"/>
        <w:rPr>
          <w:rFonts w:cs="Arial"/>
          <w:szCs w:val="22"/>
        </w:rPr>
      </w:pPr>
      <w:r w:rsidRPr="00F70DA5">
        <w:rPr>
          <w:rFonts w:eastAsia="Arial" w:cs="Arial"/>
          <w:b/>
          <w:szCs w:val="22"/>
        </w:rPr>
        <w:t>A. Dane oferenta</w:t>
      </w:r>
    </w:p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6577"/>
      </w:tblGrid>
      <w:tr w:rsidR="009E034F" w:rsidRPr="00F70DA5" w14:paraId="1D7C081F" w14:textId="77777777" w:rsidTr="00F55A9E">
        <w:trPr>
          <w:cantSplit/>
          <w:jc w:val="center"/>
        </w:trPr>
        <w:tc>
          <w:tcPr>
            <w:tcW w:w="2835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EAF5EE"/>
            <w:tcMar>
              <w:top w:w="85" w:type="dxa"/>
              <w:left w:w="110" w:type="dxa"/>
              <w:bottom w:w="85" w:type="dxa"/>
              <w:right w:w="110" w:type="dxa"/>
            </w:tcMar>
            <w:vAlign w:val="center"/>
          </w:tcPr>
          <w:p w14:paraId="6EA059B7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b/>
                <w:szCs w:val="22"/>
              </w:rPr>
              <w:t>Pełna nazwa oferenta</w:t>
            </w:r>
          </w:p>
        </w:tc>
        <w:tc>
          <w:tcPr>
            <w:tcW w:w="6577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FFFFFF"/>
            <w:tcMar>
              <w:top w:w="85" w:type="dxa"/>
              <w:left w:w="110" w:type="dxa"/>
              <w:bottom w:w="85" w:type="dxa"/>
              <w:right w:w="110" w:type="dxa"/>
            </w:tcMar>
            <w:vAlign w:val="center"/>
          </w:tcPr>
          <w:p w14:paraId="189EC1C3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szCs w:val="22"/>
              </w:rPr>
              <w:t xml:space="preserve"> </w:t>
            </w:r>
          </w:p>
        </w:tc>
      </w:tr>
      <w:tr w:rsidR="009E034F" w:rsidRPr="00F70DA5" w14:paraId="15DEAEF1" w14:textId="77777777" w:rsidTr="00F55A9E">
        <w:trPr>
          <w:cantSplit/>
          <w:jc w:val="center"/>
        </w:trPr>
        <w:tc>
          <w:tcPr>
            <w:tcW w:w="2835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EAF5EE"/>
            <w:tcMar>
              <w:top w:w="85" w:type="dxa"/>
              <w:left w:w="110" w:type="dxa"/>
              <w:bottom w:w="85" w:type="dxa"/>
              <w:right w:w="110" w:type="dxa"/>
            </w:tcMar>
            <w:vAlign w:val="center"/>
          </w:tcPr>
          <w:p w14:paraId="3A503C2B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b/>
                <w:szCs w:val="22"/>
              </w:rPr>
              <w:t>Adres</w:t>
            </w:r>
          </w:p>
        </w:tc>
        <w:tc>
          <w:tcPr>
            <w:tcW w:w="6577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FFFFFF"/>
            <w:tcMar>
              <w:top w:w="85" w:type="dxa"/>
              <w:left w:w="110" w:type="dxa"/>
              <w:bottom w:w="85" w:type="dxa"/>
              <w:right w:w="110" w:type="dxa"/>
            </w:tcMar>
            <w:vAlign w:val="center"/>
          </w:tcPr>
          <w:p w14:paraId="33210C39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szCs w:val="22"/>
              </w:rPr>
              <w:t xml:space="preserve"> </w:t>
            </w:r>
          </w:p>
        </w:tc>
      </w:tr>
      <w:tr w:rsidR="009E034F" w:rsidRPr="00F70DA5" w14:paraId="064ABEB0" w14:textId="77777777" w:rsidTr="00F55A9E">
        <w:trPr>
          <w:cantSplit/>
          <w:jc w:val="center"/>
        </w:trPr>
        <w:tc>
          <w:tcPr>
            <w:tcW w:w="2835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EAF5EE"/>
            <w:tcMar>
              <w:top w:w="85" w:type="dxa"/>
              <w:left w:w="110" w:type="dxa"/>
              <w:bottom w:w="85" w:type="dxa"/>
              <w:right w:w="110" w:type="dxa"/>
            </w:tcMar>
            <w:vAlign w:val="center"/>
          </w:tcPr>
          <w:p w14:paraId="1AEA0AED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b/>
                <w:szCs w:val="22"/>
              </w:rPr>
              <w:t>NIP / KRS / CEIDG</w:t>
            </w:r>
          </w:p>
        </w:tc>
        <w:tc>
          <w:tcPr>
            <w:tcW w:w="6577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FFFFFF"/>
            <w:tcMar>
              <w:top w:w="85" w:type="dxa"/>
              <w:left w:w="110" w:type="dxa"/>
              <w:bottom w:w="85" w:type="dxa"/>
              <w:right w:w="110" w:type="dxa"/>
            </w:tcMar>
            <w:vAlign w:val="center"/>
          </w:tcPr>
          <w:p w14:paraId="1FB1E27E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szCs w:val="22"/>
              </w:rPr>
              <w:t xml:space="preserve"> </w:t>
            </w:r>
          </w:p>
        </w:tc>
      </w:tr>
      <w:tr w:rsidR="009E034F" w:rsidRPr="00F70DA5" w14:paraId="67B531B1" w14:textId="77777777" w:rsidTr="00F55A9E">
        <w:trPr>
          <w:cantSplit/>
          <w:jc w:val="center"/>
        </w:trPr>
        <w:tc>
          <w:tcPr>
            <w:tcW w:w="2835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EAF5EE"/>
            <w:tcMar>
              <w:top w:w="85" w:type="dxa"/>
              <w:left w:w="110" w:type="dxa"/>
              <w:bottom w:w="85" w:type="dxa"/>
              <w:right w:w="110" w:type="dxa"/>
            </w:tcMar>
            <w:vAlign w:val="center"/>
          </w:tcPr>
          <w:p w14:paraId="7C822147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b/>
                <w:szCs w:val="22"/>
              </w:rPr>
              <w:t>Osoba do kontaktu</w:t>
            </w:r>
          </w:p>
        </w:tc>
        <w:tc>
          <w:tcPr>
            <w:tcW w:w="6577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FFFFFF"/>
            <w:tcMar>
              <w:top w:w="85" w:type="dxa"/>
              <w:left w:w="110" w:type="dxa"/>
              <w:bottom w:w="85" w:type="dxa"/>
              <w:right w:w="110" w:type="dxa"/>
            </w:tcMar>
            <w:vAlign w:val="center"/>
          </w:tcPr>
          <w:p w14:paraId="27439B9A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szCs w:val="22"/>
              </w:rPr>
              <w:t xml:space="preserve"> </w:t>
            </w:r>
          </w:p>
        </w:tc>
      </w:tr>
      <w:tr w:rsidR="009E034F" w:rsidRPr="00F70DA5" w14:paraId="11C11585" w14:textId="77777777" w:rsidTr="00F55A9E">
        <w:trPr>
          <w:cantSplit/>
          <w:jc w:val="center"/>
        </w:trPr>
        <w:tc>
          <w:tcPr>
            <w:tcW w:w="2835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EAF5EE"/>
            <w:tcMar>
              <w:top w:w="85" w:type="dxa"/>
              <w:left w:w="110" w:type="dxa"/>
              <w:bottom w:w="85" w:type="dxa"/>
              <w:right w:w="110" w:type="dxa"/>
            </w:tcMar>
            <w:vAlign w:val="center"/>
          </w:tcPr>
          <w:p w14:paraId="2D404FD5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b/>
                <w:szCs w:val="22"/>
              </w:rPr>
              <w:t>Telefon i e-mail</w:t>
            </w:r>
          </w:p>
        </w:tc>
        <w:tc>
          <w:tcPr>
            <w:tcW w:w="6577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FFFFFF"/>
            <w:tcMar>
              <w:top w:w="85" w:type="dxa"/>
              <w:left w:w="110" w:type="dxa"/>
              <w:bottom w:w="85" w:type="dxa"/>
              <w:right w:w="110" w:type="dxa"/>
            </w:tcMar>
            <w:vAlign w:val="center"/>
          </w:tcPr>
          <w:p w14:paraId="174373E0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szCs w:val="22"/>
              </w:rPr>
              <w:t xml:space="preserve"> </w:t>
            </w:r>
          </w:p>
        </w:tc>
      </w:tr>
      <w:tr w:rsidR="009E034F" w:rsidRPr="00F70DA5" w14:paraId="26573104" w14:textId="77777777" w:rsidTr="00F55A9E">
        <w:trPr>
          <w:cantSplit/>
          <w:jc w:val="center"/>
        </w:trPr>
        <w:tc>
          <w:tcPr>
            <w:tcW w:w="2835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EAF5EE"/>
            <w:tcMar>
              <w:top w:w="85" w:type="dxa"/>
              <w:left w:w="110" w:type="dxa"/>
              <w:bottom w:w="85" w:type="dxa"/>
              <w:right w:w="110" w:type="dxa"/>
            </w:tcMar>
            <w:vAlign w:val="center"/>
          </w:tcPr>
          <w:p w14:paraId="37634B2F" w14:textId="5AD8B9E0" w:rsidR="009E034F" w:rsidRPr="00F70DA5" w:rsidRDefault="00620A18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b/>
                <w:szCs w:val="22"/>
              </w:rPr>
              <w:t>P</w:t>
            </w:r>
            <w:r w:rsidR="009E034F" w:rsidRPr="00F70DA5">
              <w:rPr>
                <w:rFonts w:eastAsia="Arial" w:cs="Arial"/>
                <w:b/>
                <w:szCs w:val="22"/>
              </w:rPr>
              <w:t>ortfolio</w:t>
            </w:r>
            <w:r w:rsidRPr="00F70DA5">
              <w:rPr>
                <w:rFonts w:eastAsia="Arial" w:cs="Arial"/>
                <w:b/>
                <w:szCs w:val="22"/>
              </w:rPr>
              <w:t xml:space="preserve"> (link lub sposób przekazania)</w:t>
            </w:r>
          </w:p>
        </w:tc>
        <w:tc>
          <w:tcPr>
            <w:tcW w:w="6577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FFFFFF"/>
            <w:tcMar>
              <w:top w:w="85" w:type="dxa"/>
              <w:left w:w="110" w:type="dxa"/>
              <w:bottom w:w="85" w:type="dxa"/>
              <w:right w:w="110" w:type="dxa"/>
            </w:tcMar>
            <w:vAlign w:val="center"/>
          </w:tcPr>
          <w:p w14:paraId="774828EE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szCs w:val="22"/>
              </w:rPr>
              <w:t xml:space="preserve"> </w:t>
            </w:r>
          </w:p>
        </w:tc>
      </w:tr>
    </w:tbl>
    <w:p w14:paraId="7A003859" w14:textId="77777777" w:rsidR="009E034F" w:rsidRPr="00F70DA5" w:rsidRDefault="009E034F" w:rsidP="00D62010">
      <w:pPr>
        <w:keepNext/>
        <w:spacing w:before="120" w:after="60" w:line="360" w:lineRule="auto"/>
        <w:rPr>
          <w:rFonts w:cs="Arial"/>
          <w:szCs w:val="22"/>
        </w:rPr>
      </w:pPr>
      <w:r w:rsidRPr="00F70DA5">
        <w:rPr>
          <w:rFonts w:eastAsia="Arial" w:cs="Arial"/>
          <w:b/>
          <w:szCs w:val="22"/>
        </w:rPr>
        <w:t>B. Cena</w:t>
      </w:r>
    </w:p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4423"/>
        <w:gridCol w:w="1644"/>
        <w:gridCol w:w="1644"/>
        <w:gridCol w:w="1701"/>
      </w:tblGrid>
      <w:tr w:rsidR="009E034F" w:rsidRPr="00F70DA5" w14:paraId="30B7443F" w14:textId="77777777" w:rsidTr="00F55A9E">
        <w:trPr>
          <w:tblHeader/>
          <w:jc w:val="center"/>
        </w:trPr>
        <w:tc>
          <w:tcPr>
            <w:tcW w:w="4422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2F9E62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757E9CA0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b/>
                <w:szCs w:val="22"/>
              </w:rPr>
              <w:t>Pozycja</w:t>
            </w:r>
          </w:p>
        </w:tc>
        <w:tc>
          <w:tcPr>
            <w:tcW w:w="1644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2F9E62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154B8E5A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b/>
                <w:szCs w:val="22"/>
              </w:rPr>
              <w:t>Netto</w:t>
            </w:r>
          </w:p>
        </w:tc>
        <w:tc>
          <w:tcPr>
            <w:tcW w:w="1644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2F9E62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0EA0DFA6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b/>
                <w:szCs w:val="22"/>
              </w:rPr>
              <w:t>VAT</w:t>
            </w:r>
          </w:p>
        </w:tc>
        <w:tc>
          <w:tcPr>
            <w:tcW w:w="1701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2F9E62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4CB0ABAF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b/>
                <w:szCs w:val="22"/>
              </w:rPr>
              <w:t>Brutto</w:t>
            </w:r>
          </w:p>
        </w:tc>
      </w:tr>
      <w:tr w:rsidR="009E034F" w:rsidRPr="00F70DA5" w14:paraId="008BC94F" w14:textId="77777777" w:rsidTr="00F55A9E">
        <w:trPr>
          <w:cantSplit/>
          <w:jc w:val="center"/>
        </w:trPr>
        <w:tc>
          <w:tcPr>
            <w:tcW w:w="4422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FFFFFF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01C1FF67" w14:textId="4108846B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b/>
                <w:szCs w:val="22"/>
              </w:rPr>
              <w:t xml:space="preserve">Miesięczny ryczałt za pakiet </w:t>
            </w:r>
            <w:r w:rsidR="00D62010" w:rsidRPr="00F70DA5">
              <w:rPr>
                <w:rFonts w:eastAsia="Arial" w:cs="Arial"/>
                <w:b/>
                <w:szCs w:val="22"/>
              </w:rPr>
              <w:t>40</w:t>
            </w:r>
            <w:r w:rsidRPr="00F70DA5">
              <w:rPr>
                <w:rFonts w:eastAsia="Arial" w:cs="Arial"/>
                <w:b/>
                <w:szCs w:val="22"/>
              </w:rPr>
              <w:t xml:space="preserve"> godzin</w:t>
            </w:r>
          </w:p>
        </w:tc>
        <w:tc>
          <w:tcPr>
            <w:tcW w:w="1644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FFFFFF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0A6FD615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FFFFFF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7F7497ED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FFFFFF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36F56E0D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szCs w:val="22"/>
              </w:rPr>
              <w:t xml:space="preserve"> </w:t>
            </w:r>
          </w:p>
        </w:tc>
      </w:tr>
      <w:tr w:rsidR="009E034F" w:rsidRPr="00F70DA5" w14:paraId="62ACD826" w14:textId="77777777" w:rsidTr="00F55A9E">
        <w:trPr>
          <w:cantSplit/>
          <w:jc w:val="center"/>
        </w:trPr>
        <w:tc>
          <w:tcPr>
            <w:tcW w:w="4422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F5FAF7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0DB69459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b/>
                <w:szCs w:val="22"/>
              </w:rPr>
              <w:t>Cena za 12 miesięcy (12 x miesięczny ryczałt)</w:t>
            </w:r>
          </w:p>
        </w:tc>
        <w:tc>
          <w:tcPr>
            <w:tcW w:w="1644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F5FAF7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3065DA19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F5FAF7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4E6CC62A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F5FAF7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3DFB099E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szCs w:val="22"/>
              </w:rPr>
              <w:t xml:space="preserve"> </w:t>
            </w:r>
          </w:p>
        </w:tc>
      </w:tr>
      <w:tr w:rsidR="009E034F" w:rsidRPr="00F70DA5" w14:paraId="634E4379" w14:textId="77777777" w:rsidTr="00F55A9E">
        <w:trPr>
          <w:cantSplit/>
          <w:jc w:val="center"/>
        </w:trPr>
        <w:tc>
          <w:tcPr>
            <w:tcW w:w="4422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FFFFFF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1BED1D46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b/>
                <w:szCs w:val="22"/>
              </w:rPr>
              <w:t>Stawka za 1 dodatkową godzinę pracy</w:t>
            </w:r>
          </w:p>
        </w:tc>
        <w:tc>
          <w:tcPr>
            <w:tcW w:w="1644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FFFFFF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7288B662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FFFFFF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01C9B109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FFFFFF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31995B3F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szCs w:val="22"/>
              </w:rPr>
              <w:t xml:space="preserve"> </w:t>
            </w:r>
          </w:p>
        </w:tc>
      </w:tr>
    </w:tbl>
    <w:p w14:paraId="4C7F63A8" w14:textId="438663E7" w:rsidR="009E034F" w:rsidRPr="00F70DA5" w:rsidRDefault="009E034F" w:rsidP="00D62010">
      <w:pPr>
        <w:spacing w:before="80" w:line="360" w:lineRule="auto"/>
        <w:rPr>
          <w:rFonts w:cs="Arial"/>
          <w:szCs w:val="22"/>
        </w:rPr>
      </w:pPr>
      <w:r w:rsidRPr="00F70DA5">
        <w:rPr>
          <w:rFonts w:eastAsia="Arial" w:cs="Arial"/>
          <w:szCs w:val="22"/>
        </w:rPr>
        <w:t>Oświadczamy, że podane ceny obejmują kwartalne spotkania, bieżące doradztwo, kontakt telefoniczny i mailowy, standardowe korekty oraz wszystkie koszty własne związane z realizacją usługi</w:t>
      </w:r>
      <w:r w:rsidR="00D62010" w:rsidRPr="00F70DA5">
        <w:rPr>
          <w:rFonts w:eastAsia="Arial" w:cs="Arial"/>
          <w:szCs w:val="22"/>
        </w:rPr>
        <w:t>.</w:t>
      </w:r>
    </w:p>
    <w:p w14:paraId="4E1EF0AF" w14:textId="77777777" w:rsidR="009E034F" w:rsidRPr="00F70DA5" w:rsidRDefault="009E034F" w:rsidP="00D62010">
      <w:pPr>
        <w:keepNext/>
        <w:spacing w:before="160" w:after="60" w:line="360" w:lineRule="auto"/>
        <w:rPr>
          <w:rFonts w:cs="Arial"/>
          <w:szCs w:val="22"/>
        </w:rPr>
      </w:pPr>
      <w:r w:rsidRPr="00F70DA5">
        <w:rPr>
          <w:rFonts w:eastAsia="Arial" w:cs="Arial"/>
          <w:b/>
          <w:szCs w:val="22"/>
        </w:rPr>
        <w:t>C. Model współpracy - informacje podstawowe</w:t>
      </w:r>
    </w:p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4082"/>
        <w:gridCol w:w="5330"/>
      </w:tblGrid>
      <w:tr w:rsidR="009E034F" w:rsidRPr="00F70DA5" w14:paraId="01744546" w14:textId="77777777" w:rsidTr="00D62010">
        <w:trPr>
          <w:cantSplit/>
          <w:jc w:val="center"/>
        </w:trPr>
        <w:tc>
          <w:tcPr>
            <w:tcW w:w="4082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EAF5EE"/>
            <w:tcMar>
              <w:top w:w="78" w:type="dxa"/>
              <w:left w:w="110" w:type="dxa"/>
              <w:bottom w:w="78" w:type="dxa"/>
              <w:right w:w="110" w:type="dxa"/>
            </w:tcMar>
            <w:vAlign w:val="center"/>
          </w:tcPr>
          <w:p w14:paraId="14043C73" w14:textId="56C6B727" w:rsidR="009E034F" w:rsidRPr="00F70DA5" w:rsidRDefault="00D62010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b/>
                <w:szCs w:val="22"/>
              </w:rPr>
              <w:t>Opis modelu współpracy</w:t>
            </w:r>
          </w:p>
        </w:tc>
        <w:tc>
          <w:tcPr>
            <w:tcW w:w="5330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FFFFFF"/>
            <w:tcMar>
              <w:top w:w="78" w:type="dxa"/>
              <w:left w:w="110" w:type="dxa"/>
              <w:bottom w:w="78" w:type="dxa"/>
              <w:right w:w="110" w:type="dxa"/>
            </w:tcMar>
            <w:vAlign w:val="center"/>
          </w:tcPr>
          <w:p w14:paraId="018FB736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szCs w:val="22"/>
              </w:rPr>
              <w:t xml:space="preserve"> </w:t>
            </w:r>
          </w:p>
        </w:tc>
      </w:tr>
      <w:tr w:rsidR="009E034F" w:rsidRPr="00F70DA5" w14:paraId="504B1BD4" w14:textId="77777777" w:rsidTr="00D62010">
        <w:trPr>
          <w:cantSplit/>
          <w:jc w:val="center"/>
        </w:trPr>
        <w:tc>
          <w:tcPr>
            <w:tcW w:w="4082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EAF5EE"/>
            <w:tcMar>
              <w:top w:w="78" w:type="dxa"/>
              <w:left w:w="110" w:type="dxa"/>
              <w:bottom w:w="78" w:type="dxa"/>
              <w:right w:w="110" w:type="dxa"/>
            </w:tcMar>
            <w:vAlign w:val="center"/>
          </w:tcPr>
          <w:p w14:paraId="7A536516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b/>
                <w:szCs w:val="22"/>
              </w:rPr>
              <w:t>Deklarowane godziny dostępności telefonicznej</w:t>
            </w:r>
          </w:p>
        </w:tc>
        <w:tc>
          <w:tcPr>
            <w:tcW w:w="5330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FFFFFF"/>
            <w:tcMar>
              <w:top w:w="78" w:type="dxa"/>
              <w:left w:w="110" w:type="dxa"/>
              <w:bottom w:w="78" w:type="dxa"/>
              <w:right w:w="110" w:type="dxa"/>
            </w:tcMar>
            <w:vAlign w:val="center"/>
          </w:tcPr>
          <w:p w14:paraId="6C59E8F6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szCs w:val="22"/>
              </w:rPr>
              <w:t xml:space="preserve"> </w:t>
            </w:r>
          </w:p>
        </w:tc>
      </w:tr>
      <w:tr w:rsidR="009E034F" w:rsidRPr="00F70DA5" w14:paraId="2DDAB6FC" w14:textId="77777777" w:rsidTr="00D62010">
        <w:trPr>
          <w:cantSplit/>
          <w:jc w:val="center"/>
        </w:trPr>
        <w:tc>
          <w:tcPr>
            <w:tcW w:w="4082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EAF5EE"/>
            <w:tcMar>
              <w:top w:w="78" w:type="dxa"/>
              <w:left w:w="110" w:type="dxa"/>
              <w:bottom w:w="78" w:type="dxa"/>
              <w:right w:w="110" w:type="dxa"/>
            </w:tcMar>
            <w:vAlign w:val="center"/>
          </w:tcPr>
          <w:p w14:paraId="6C777499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b/>
                <w:szCs w:val="22"/>
              </w:rPr>
              <w:t>Deklarowany czas potwierdzenia przyjęcia zlecenia</w:t>
            </w:r>
          </w:p>
        </w:tc>
        <w:tc>
          <w:tcPr>
            <w:tcW w:w="5330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FFFFFF"/>
            <w:tcMar>
              <w:top w:w="78" w:type="dxa"/>
              <w:left w:w="110" w:type="dxa"/>
              <w:bottom w:w="78" w:type="dxa"/>
              <w:right w:w="110" w:type="dxa"/>
            </w:tcMar>
            <w:vAlign w:val="center"/>
          </w:tcPr>
          <w:p w14:paraId="3DC0F097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szCs w:val="22"/>
              </w:rPr>
              <w:t xml:space="preserve"> </w:t>
            </w:r>
          </w:p>
        </w:tc>
      </w:tr>
      <w:tr w:rsidR="009E034F" w:rsidRPr="00F70DA5" w14:paraId="36670255" w14:textId="77777777" w:rsidTr="00D62010">
        <w:trPr>
          <w:cantSplit/>
          <w:jc w:val="center"/>
        </w:trPr>
        <w:tc>
          <w:tcPr>
            <w:tcW w:w="4082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EAF5EE"/>
            <w:tcMar>
              <w:top w:w="78" w:type="dxa"/>
              <w:left w:w="110" w:type="dxa"/>
              <w:bottom w:w="78" w:type="dxa"/>
              <w:right w:w="110" w:type="dxa"/>
            </w:tcMar>
            <w:vAlign w:val="center"/>
          </w:tcPr>
          <w:p w14:paraId="3AAAAB21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b/>
                <w:szCs w:val="22"/>
              </w:rPr>
              <w:lastRenderedPageBreak/>
              <w:t>Forma kwartalnych spotkań</w:t>
            </w:r>
          </w:p>
        </w:tc>
        <w:tc>
          <w:tcPr>
            <w:tcW w:w="5330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FFFFFF"/>
            <w:tcMar>
              <w:top w:w="78" w:type="dxa"/>
              <w:left w:w="110" w:type="dxa"/>
              <w:bottom w:w="78" w:type="dxa"/>
              <w:right w:w="110" w:type="dxa"/>
            </w:tcMar>
            <w:vAlign w:val="center"/>
          </w:tcPr>
          <w:p w14:paraId="4073D2B3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szCs w:val="22"/>
              </w:rPr>
              <w:t>stacjonarnie / online / obie formy</w:t>
            </w:r>
          </w:p>
        </w:tc>
      </w:tr>
      <w:tr w:rsidR="009E034F" w:rsidRPr="00F70DA5" w14:paraId="30A36CF6" w14:textId="77777777" w:rsidTr="00D62010">
        <w:trPr>
          <w:cantSplit/>
          <w:jc w:val="center"/>
        </w:trPr>
        <w:tc>
          <w:tcPr>
            <w:tcW w:w="4082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EAF5EE"/>
            <w:tcMar>
              <w:top w:w="78" w:type="dxa"/>
              <w:left w:w="110" w:type="dxa"/>
              <w:bottom w:w="78" w:type="dxa"/>
              <w:right w:w="110" w:type="dxa"/>
            </w:tcMar>
            <w:vAlign w:val="center"/>
          </w:tcPr>
          <w:p w14:paraId="28D14089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b/>
                <w:szCs w:val="22"/>
              </w:rPr>
              <w:t>Sposób raportowania i prowadzenia zleceń</w:t>
            </w:r>
          </w:p>
        </w:tc>
        <w:tc>
          <w:tcPr>
            <w:tcW w:w="5330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shd w:val="clear" w:color="auto" w:fill="FFFFFF"/>
            <w:tcMar>
              <w:top w:w="78" w:type="dxa"/>
              <w:left w:w="110" w:type="dxa"/>
              <w:bottom w:w="78" w:type="dxa"/>
              <w:right w:w="110" w:type="dxa"/>
            </w:tcMar>
            <w:vAlign w:val="center"/>
          </w:tcPr>
          <w:p w14:paraId="7EA59072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szCs w:val="22"/>
              </w:rPr>
              <w:t xml:space="preserve"> </w:t>
            </w:r>
          </w:p>
        </w:tc>
      </w:tr>
    </w:tbl>
    <w:p w14:paraId="0897E37A" w14:textId="77777777" w:rsidR="009E034F" w:rsidRPr="00F70DA5" w:rsidRDefault="009E034F" w:rsidP="00D62010">
      <w:pPr>
        <w:keepNext/>
        <w:spacing w:before="120" w:after="60" w:line="360" w:lineRule="auto"/>
        <w:rPr>
          <w:rFonts w:cs="Arial"/>
          <w:szCs w:val="22"/>
        </w:rPr>
      </w:pPr>
      <w:r w:rsidRPr="00F70DA5">
        <w:rPr>
          <w:rFonts w:eastAsia="Arial" w:cs="Arial"/>
          <w:b/>
          <w:szCs w:val="22"/>
        </w:rPr>
        <w:t>D. Oświadczenia</w:t>
      </w:r>
    </w:p>
    <w:p w14:paraId="45FE6516" w14:textId="77777777" w:rsidR="009E034F" w:rsidRPr="00F70DA5" w:rsidRDefault="009E034F" w:rsidP="00D62010">
      <w:pPr>
        <w:pStyle w:val="Listapunktowana"/>
        <w:tabs>
          <w:tab w:val="num" w:pos="360"/>
        </w:tabs>
        <w:spacing w:after="40" w:line="360" w:lineRule="auto"/>
        <w:ind w:left="360" w:hanging="360"/>
        <w:rPr>
          <w:rFonts w:cs="Arial"/>
          <w:color w:val="auto"/>
          <w:sz w:val="22"/>
          <w:lang w:val="pl-PL"/>
        </w:rPr>
      </w:pPr>
      <w:r w:rsidRPr="00F70DA5">
        <w:rPr>
          <w:rFonts w:eastAsia="Arial" w:cs="Arial"/>
          <w:color w:val="auto"/>
          <w:sz w:val="22"/>
          <w:lang w:val="pl-PL"/>
        </w:rPr>
        <w:t>zapoznaliśmy się z treścią zapytania ofertowego i akceptujemy jego warunki,</w:t>
      </w:r>
    </w:p>
    <w:p w14:paraId="4B78C573" w14:textId="77777777" w:rsidR="009E034F" w:rsidRPr="00DC034F" w:rsidRDefault="009E034F" w:rsidP="00D62010">
      <w:pPr>
        <w:pStyle w:val="Listapunktowana"/>
        <w:tabs>
          <w:tab w:val="num" w:pos="360"/>
        </w:tabs>
        <w:spacing w:after="40" w:line="360" w:lineRule="auto"/>
        <w:ind w:left="360" w:hanging="360"/>
        <w:rPr>
          <w:rFonts w:cs="Arial"/>
          <w:color w:val="auto"/>
          <w:sz w:val="22"/>
          <w:lang w:val="pl-PL"/>
        </w:rPr>
      </w:pPr>
      <w:r w:rsidRPr="00F70DA5">
        <w:rPr>
          <w:rFonts w:eastAsia="Arial" w:cs="Arial"/>
          <w:color w:val="auto"/>
          <w:sz w:val="22"/>
          <w:lang w:val="pl-PL"/>
        </w:rPr>
        <w:t>posiadamy zasoby i uprawnienia niezbędne do realizacji zamówienia,</w:t>
      </w:r>
    </w:p>
    <w:p w14:paraId="0D0F05D9" w14:textId="30B7CC47" w:rsidR="00DC034F" w:rsidRPr="00F70DA5" w:rsidRDefault="00DC034F" w:rsidP="00D62010">
      <w:pPr>
        <w:pStyle w:val="Listapunktowana"/>
        <w:tabs>
          <w:tab w:val="num" w:pos="360"/>
        </w:tabs>
        <w:spacing w:after="40" w:line="360" w:lineRule="auto"/>
        <w:ind w:left="360" w:hanging="360"/>
        <w:rPr>
          <w:rFonts w:cs="Arial"/>
          <w:color w:val="auto"/>
          <w:sz w:val="22"/>
          <w:lang w:val="pl-PL"/>
        </w:rPr>
      </w:pPr>
      <w:r w:rsidRPr="00DC034F">
        <w:rPr>
          <w:rFonts w:cs="Arial"/>
          <w:color w:val="auto"/>
          <w:sz w:val="22"/>
          <w:lang w:val="pl-PL"/>
        </w:rPr>
        <w:t>oświadczamy, że znajdujemy się w sytuacji ekonomicznej i finansowej zapewniającej należyte wykonanie przedmiotu zamówienia przez cały okres obowiązywania umowy.</w:t>
      </w:r>
    </w:p>
    <w:p w14:paraId="733B990D" w14:textId="77777777" w:rsidR="009E034F" w:rsidRPr="00F70DA5" w:rsidRDefault="009E034F" w:rsidP="00D62010">
      <w:pPr>
        <w:pStyle w:val="Listapunktowana"/>
        <w:tabs>
          <w:tab w:val="num" w:pos="360"/>
        </w:tabs>
        <w:spacing w:after="40" w:line="360" w:lineRule="auto"/>
        <w:ind w:left="360" w:hanging="360"/>
        <w:rPr>
          <w:rFonts w:cs="Arial"/>
          <w:color w:val="auto"/>
          <w:sz w:val="22"/>
          <w:lang w:val="pl-PL"/>
        </w:rPr>
      </w:pPr>
      <w:r w:rsidRPr="00F70DA5">
        <w:rPr>
          <w:rFonts w:eastAsia="Arial" w:cs="Arial"/>
          <w:color w:val="auto"/>
          <w:sz w:val="22"/>
          <w:lang w:val="pl-PL"/>
        </w:rPr>
        <w:t>zaoferowane ceny pozostają ważne przez 60 dni od terminu składania ofert,</w:t>
      </w:r>
    </w:p>
    <w:p w14:paraId="506B847A" w14:textId="77777777" w:rsidR="009E034F" w:rsidRPr="00F70DA5" w:rsidRDefault="009E034F" w:rsidP="00D62010">
      <w:pPr>
        <w:pStyle w:val="Listapunktowana"/>
        <w:tabs>
          <w:tab w:val="num" w:pos="360"/>
        </w:tabs>
        <w:spacing w:after="40" w:line="360" w:lineRule="auto"/>
        <w:ind w:left="360" w:hanging="360"/>
        <w:rPr>
          <w:rFonts w:cs="Arial"/>
          <w:color w:val="auto"/>
          <w:sz w:val="22"/>
          <w:lang w:val="pl-PL"/>
        </w:rPr>
      </w:pPr>
      <w:r w:rsidRPr="00F70DA5">
        <w:rPr>
          <w:rFonts w:eastAsia="Arial" w:cs="Arial"/>
          <w:color w:val="auto"/>
          <w:sz w:val="22"/>
          <w:lang w:val="pl-PL"/>
        </w:rPr>
        <w:t>wykorzystane w projektach zasoby będą pochodziły z legalnych źródeł,</w:t>
      </w:r>
    </w:p>
    <w:p w14:paraId="29EBFF52" w14:textId="40DAEAF2" w:rsidR="000F1DC0" w:rsidRPr="00F70DA5" w:rsidRDefault="009E034F" w:rsidP="000F1DC0">
      <w:pPr>
        <w:pStyle w:val="Listapunktowana"/>
        <w:tabs>
          <w:tab w:val="num" w:pos="360"/>
        </w:tabs>
        <w:spacing w:after="40" w:line="360" w:lineRule="auto"/>
        <w:ind w:left="360" w:hanging="360"/>
        <w:rPr>
          <w:rFonts w:cs="Arial"/>
          <w:color w:val="auto"/>
          <w:sz w:val="22"/>
          <w:lang w:val="pl-PL"/>
        </w:rPr>
      </w:pPr>
      <w:r w:rsidRPr="00F70DA5">
        <w:rPr>
          <w:rFonts w:eastAsia="Arial" w:cs="Arial"/>
          <w:color w:val="auto"/>
          <w:sz w:val="22"/>
          <w:lang w:val="pl-PL"/>
        </w:rPr>
        <w:t>wyrażamy zgodę na weryfikację informacji podanych w ofercie.</w:t>
      </w:r>
    </w:p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4706"/>
        <w:gridCol w:w="4706"/>
      </w:tblGrid>
      <w:tr w:rsidR="009E034F" w:rsidRPr="00F70DA5" w14:paraId="0A543F6B" w14:textId="77777777" w:rsidTr="00F55A9E">
        <w:trPr>
          <w:jc w:val="center"/>
        </w:trPr>
        <w:tc>
          <w:tcPr>
            <w:tcW w:w="4706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tcMar>
              <w:top w:w="90" w:type="dxa"/>
              <w:left w:w="100" w:type="dxa"/>
              <w:bottom w:w="20" w:type="dxa"/>
              <w:right w:w="100" w:type="dxa"/>
            </w:tcMar>
            <w:vAlign w:val="bottom"/>
          </w:tcPr>
          <w:p w14:paraId="17CB17DC" w14:textId="75D2957C" w:rsidR="009E034F" w:rsidRPr="00F70DA5" w:rsidRDefault="009E034F" w:rsidP="00D62010">
            <w:pPr>
              <w:spacing w:line="360" w:lineRule="auto"/>
              <w:rPr>
                <w:rFonts w:eastAsia="Arial" w:cs="Arial"/>
                <w:szCs w:val="22"/>
              </w:rPr>
            </w:pPr>
            <w:r w:rsidRPr="00F70DA5">
              <w:rPr>
                <w:rFonts w:eastAsia="Arial" w:cs="Arial"/>
                <w:szCs w:val="22"/>
              </w:rPr>
              <w:t>........................................</w:t>
            </w:r>
            <w:r w:rsidRPr="00F70DA5">
              <w:rPr>
                <w:rFonts w:eastAsia="Arial" w:cs="Arial"/>
                <w:szCs w:val="22"/>
              </w:rPr>
              <w:br/>
              <w:t>miejscowość i data</w:t>
            </w:r>
          </w:p>
        </w:tc>
        <w:tc>
          <w:tcPr>
            <w:tcW w:w="4706" w:type="dxa"/>
            <w:tcBorders>
              <w:top w:val="single" w:sz="4" w:space="0" w:color="B8C8BE"/>
              <w:left w:val="single" w:sz="4" w:space="0" w:color="B8C8BE"/>
              <w:bottom w:val="single" w:sz="4" w:space="0" w:color="B8C8BE"/>
              <w:right w:val="single" w:sz="4" w:space="0" w:color="B8C8BE"/>
            </w:tcBorders>
            <w:tcMar>
              <w:top w:w="90" w:type="dxa"/>
              <w:left w:w="100" w:type="dxa"/>
              <w:bottom w:w="20" w:type="dxa"/>
              <w:right w:w="100" w:type="dxa"/>
            </w:tcMar>
            <w:vAlign w:val="bottom"/>
          </w:tcPr>
          <w:p w14:paraId="655F0BCA" w14:textId="77777777" w:rsidR="009E034F" w:rsidRPr="00F70DA5" w:rsidRDefault="009E034F" w:rsidP="00D62010">
            <w:pPr>
              <w:spacing w:line="360" w:lineRule="auto"/>
              <w:rPr>
                <w:rFonts w:cs="Arial"/>
                <w:szCs w:val="22"/>
              </w:rPr>
            </w:pPr>
            <w:r w:rsidRPr="00F70DA5">
              <w:rPr>
                <w:rFonts w:eastAsia="Arial" w:cs="Arial"/>
                <w:szCs w:val="22"/>
              </w:rPr>
              <w:t>........................................</w:t>
            </w:r>
            <w:r w:rsidRPr="00F70DA5">
              <w:rPr>
                <w:rFonts w:eastAsia="Arial" w:cs="Arial"/>
                <w:szCs w:val="22"/>
              </w:rPr>
              <w:br/>
              <w:t>podpis osoby upoważnionej</w:t>
            </w:r>
          </w:p>
        </w:tc>
      </w:tr>
    </w:tbl>
    <w:p w14:paraId="5D11A916" w14:textId="77777777" w:rsidR="009E034F" w:rsidRPr="00F70DA5" w:rsidRDefault="009E034F" w:rsidP="00D62010">
      <w:pPr>
        <w:spacing w:line="360" w:lineRule="auto"/>
        <w:rPr>
          <w:rFonts w:cs="Arial"/>
          <w:szCs w:val="22"/>
        </w:rPr>
      </w:pPr>
    </w:p>
    <w:p w14:paraId="74393B90" w14:textId="77777777" w:rsidR="009E034F" w:rsidRPr="00F70DA5" w:rsidRDefault="009E034F" w:rsidP="00D62010">
      <w:pPr>
        <w:spacing w:line="360" w:lineRule="auto"/>
        <w:rPr>
          <w:rFonts w:cs="Arial"/>
          <w:szCs w:val="22"/>
        </w:rPr>
      </w:pPr>
    </w:p>
    <w:p w14:paraId="01CC21E5" w14:textId="77777777" w:rsidR="00292F46" w:rsidRPr="00F70DA5" w:rsidRDefault="00292F46" w:rsidP="00D62010">
      <w:pPr>
        <w:spacing w:line="360" w:lineRule="auto"/>
        <w:rPr>
          <w:rFonts w:cs="Arial"/>
          <w:szCs w:val="22"/>
        </w:rPr>
      </w:pPr>
    </w:p>
    <w:p w14:paraId="33DFFE80" w14:textId="77777777" w:rsidR="00292F46" w:rsidRPr="00F70DA5" w:rsidRDefault="00292F46" w:rsidP="00D62010">
      <w:pPr>
        <w:spacing w:line="360" w:lineRule="auto"/>
        <w:rPr>
          <w:rFonts w:cs="Arial"/>
          <w:szCs w:val="22"/>
        </w:rPr>
      </w:pPr>
    </w:p>
    <w:p w14:paraId="529ECDC9" w14:textId="77777777" w:rsidR="00292F46" w:rsidRPr="00F70DA5" w:rsidRDefault="00292F46" w:rsidP="00D62010">
      <w:pPr>
        <w:spacing w:line="360" w:lineRule="auto"/>
        <w:rPr>
          <w:rFonts w:cs="Arial"/>
          <w:szCs w:val="22"/>
        </w:rPr>
      </w:pPr>
    </w:p>
    <w:p w14:paraId="6A2330C6" w14:textId="77777777" w:rsidR="00292F46" w:rsidRPr="00F70DA5" w:rsidRDefault="00292F46" w:rsidP="00D62010">
      <w:pPr>
        <w:spacing w:line="360" w:lineRule="auto"/>
        <w:rPr>
          <w:rFonts w:cs="Arial"/>
          <w:szCs w:val="22"/>
        </w:rPr>
      </w:pPr>
    </w:p>
    <w:p w14:paraId="6A4E6E05" w14:textId="77777777" w:rsidR="00292F46" w:rsidRPr="00F70DA5" w:rsidRDefault="00292F46" w:rsidP="00D62010">
      <w:pPr>
        <w:spacing w:line="360" w:lineRule="auto"/>
        <w:rPr>
          <w:rFonts w:cs="Arial"/>
          <w:szCs w:val="22"/>
        </w:rPr>
      </w:pPr>
    </w:p>
    <w:p w14:paraId="6779B077" w14:textId="77777777" w:rsidR="00292F46" w:rsidRPr="0099054B" w:rsidRDefault="00292F46" w:rsidP="00D62010">
      <w:pPr>
        <w:spacing w:line="360" w:lineRule="auto"/>
        <w:rPr>
          <w:rFonts w:cs="Arial"/>
          <w:szCs w:val="22"/>
        </w:rPr>
      </w:pPr>
    </w:p>
    <w:p w14:paraId="6ADACDFD" w14:textId="77777777" w:rsidR="00292F46" w:rsidRPr="0099054B" w:rsidRDefault="00292F46" w:rsidP="00D62010">
      <w:pPr>
        <w:spacing w:line="360" w:lineRule="auto"/>
        <w:rPr>
          <w:rFonts w:cs="Arial"/>
          <w:szCs w:val="22"/>
        </w:rPr>
      </w:pPr>
    </w:p>
    <w:p w14:paraId="6DAC7E7D" w14:textId="77777777" w:rsidR="00292F46" w:rsidRPr="0099054B" w:rsidRDefault="00292F46" w:rsidP="00D62010">
      <w:pPr>
        <w:spacing w:line="360" w:lineRule="auto"/>
        <w:rPr>
          <w:rFonts w:cs="Arial"/>
          <w:szCs w:val="22"/>
        </w:rPr>
      </w:pPr>
    </w:p>
    <w:p w14:paraId="21586794" w14:textId="77777777" w:rsidR="00292F46" w:rsidRPr="0099054B" w:rsidRDefault="00292F46" w:rsidP="00D62010">
      <w:pPr>
        <w:spacing w:line="360" w:lineRule="auto"/>
        <w:rPr>
          <w:rFonts w:cs="Arial"/>
          <w:szCs w:val="22"/>
        </w:rPr>
      </w:pPr>
    </w:p>
    <w:p w14:paraId="700053AB" w14:textId="77777777" w:rsidR="00292F46" w:rsidRPr="0099054B" w:rsidRDefault="00292F46" w:rsidP="00D62010">
      <w:pPr>
        <w:spacing w:line="360" w:lineRule="auto"/>
        <w:rPr>
          <w:rFonts w:cs="Arial"/>
          <w:szCs w:val="22"/>
        </w:rPr>
      </w:pPr>
    </w:p>
    <w:p w14:paraId="49FA1FE8" w14:textId="77777777" w:rsidR="00292F46" w:rsidRPr="0099054B" w:rsidRDefault="00292F46" w:rsidP="00D62010">
      <w:pPr>
        <w:spacing w:line="360" w:lineRule="auto"/>
        <w:rPr>
          <w:rFonts w:cs="Arial"/>
          <w:szCs w:val="22"/>
        </w:rPr>
      </w:pPr>
    </w:p>
    <w:p w14:paraId="6E813820" w14:textId="77777777" w:rsidR="00292F46" w:rsidRPr="0099054B" w:rsidRDefault="00292F46" w:rsidP="00D62010">
      <w:pPr>
        <w:spacing w:line="360" w:lineRule="auto"/>
        <w:rPr>
          <w:rFonts w:cs="Arial"/>
          <w:szCs w:val="22"/>
        </w:rPr>
      </w:pPr>
    </w:p>
    <w:p w14:paraId="05F434CE" w14:textId="77777777" w:rsidR="00292F46" w:rsidRPr="0099054B" w:rsidRDefault="00292F46" w:rsidP="00D62010">
      <w:pPr>
        <w:spacing w:line="360" w:lineRule="auto"/>
        <w:rPr>
          <w:rFonts w:cs="Arial"/>
          <w:szCs w:val="22"/>
        </w:rPr>
      </w:pPr>
    </w:p>
    <w:p w14:paraId="34243376" w14:textId="77777777" w:rsidR="00292F46" w:rsidRPr="0099054B" w:rsidRDefault="00292F46" w:rsidP="00D62010">
      <w:pPr>
        <w:spacing w:line="360" w:lineRule="auto"/>
        <w:rPr>
          <w:rFonts w:cs="Arial"/>
          <w:szCs w:val="22"/>
        </w:rPr>
      </w:pPr>
    </w:p>
    <w:p w14:paraId="320FC09F" w14:textId="77777777" w:rsidR="00292F46" w:rsidRPr="0099054B" w:rsidRDefault="00292F46" w:rsidP="00D62010">
      <w:pPr>
        <w:spacing w:line="360" w:lineRule="auto"/>
        <w:rPr>
          <w:rFonts w:cs="Arial"/>
          <w:szCs w:val="22"/>
        </w:rPr>
      </w:pPr>
    </w:p>
    <w:p w14:paraId="14D8A5EF" w14:textId="77777777" w:rsidR="00292F46" w:rsidRPr="0099054B" w:rsidRDefault="00292F46" w:rsidP="00D62010">
      <w:pPr>
        <w:spacing w:line="360" w:lineRule="auto"/>
        <w:rPr>
          <w:rFonts w:cs="Arial"/>
          <w:szCs w:val="22"/>
        </w:rPr>
      </w:pPr>
    </w:p>
    <w:sectPr w:rsidR="00292F46" w:rsidRPr="0099054B" w:rsidSect="00B840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5" w:footer="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A12B9" w14:textId="77777777" w:rsidR="00F03A7B" w:rsidRDefault="00F03A7B" w:rsidP="00BB65FF">
      <w:pPr>
        <w:spacing w:line="240" w:lineRule="auto"/>
      </w:pPr>
      <w:r>
        <w:separator/>
      </w:r>
    </w:p>
  </w:endnote>
  <w:endnote w:type="continuationSeparator" w:id="0">
    <w:p w14:paraId="0C8656ED" w14:textId="77777777" w:rsidR="00F03A7B" w:rsidRDefault="00F03A7B" w:rsidP="00BB65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39C40" w14:textId="77777777" w:rsidR="00FD36AF" w:rsidRDefault="00FD36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81750" w14:textId="77777777" w:rsidR="00BB65FF" w:rsidRDefault="00880FC2" w:rsidP="00BB65FF">
    <w:pPr>
      <w:spacing w:before="100" w:beforeAutospacing="1" w:after="20" w:line="240" w:lineRule="auto"/>
      <w:contextualSpacing/>
      <w:rPr>
        <w:rFonts w:cs="Arial"/>
        <w:bCs/>
        <w:color w:val="404040" w:themeColor="text1" w:themeTint="BF"/>
        <w:sz w:val="16"/>
        <w:szCs w:val="18"/>
      </w:rPr>
    </w:pPr>
    <w:r>
      <w:rPr>
        <w:rFonts w:ascii="Times New Roman" w:hAnsi="Times New Roman"/>
        <w:noProof/>
        <w:color w:val="404040" w:themeColor="text1" w:themeTint="BF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4CE6" wp14:editId="47EF085E">
              <wp:simplePos x="0" y="0"/>
              <wp:positionH relativeFrom="margin">
                <wp:align>left</wp:align>
              </wp:positionH>
              <wp:positionV relativeFrom="paragraph">
                <wp:posOffset>10160</wp:posOffset>
              </wp:positionV>
              <wp:extent cx="5814060" cy="0"/>
              <wp:effectExtent l="0" t="0" r="0" b="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4060" cy="0"/>
                      </a:xfrm>
                      <a:prstGeom prst="line">
                        <a:avLst/>
                      </a:prstGeom>
                      <a:ln>
                        <a:solidFill>
                          <a:srgbClr val="009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6A0AFF8" id="Łącznik prosty 7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8pt" to="457.8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" strokecolor="#090" strokeweight=".5pt">
              <v:stroke joinstyle="miter"/>
              <w10:wrap anchorx="margin"/>
            </v:line>
          </w:pict>
        </mc:Fallback>
      </mc:AlternateContent>
    </w:r>
  </w:p>
  <w:p w14:paraId="18531B21" w14:textId="01DF13CC" w:rsidR="00BB65FF" w:rsidRPr="00292F46" w:rsidRDefault="00292F46" w:rsidP="00BB65FF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b/>
        <w:bCs/>
        <w:color w:val="404040" w:themeColor="text1" w:themeTint="BF"/>
        <w:sz w:val="15"/>
        <w:szCs w:val="15"/>
      </w:rPr>
    </w:pPr>
    <w:r w:rsidRPr="00292F46">
      <w:rPr>
        <w:rFonts w:ascii="Century Gothic" w:hAnsi="Century Gothic"/>
        <w:noProof/>
        <w:sz w:val="15"/>
        <w:szCs w:val="15"/>
      </w:rPr>
      <w:drawing>
        <wp:anchor distT="0" distB="0" distL="114300" distR="114300" simplePos="0" relativeHeight="251660288" behindDoc="0" locked="0" layoutInCell="1" allowOverlap="1" wp14:anchorId="3820DECF" wp14:editId="21346E6F">
          <wp:simplePos x="0" y="0"/>
          <wp:positionH relativeFrom="column">
            <wp:posOffset>5449570</wp:posOffset>
          </wp:positionH>
          <wp:positionV relativeFrom="paragraph">
            <wp:posOffset>84455</wp:posOffset>
          </wp:positionV>
          <wp:extent cx="939165" cy="752475"/>
          <wp:effectExtent l="0" t="0" r="0" b="9525"/>
          <wp:wrapNone/>
          <wp:docPr id="1992404720" name="Obraz 19924047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B65FF" w:rsidRPr="00292F46">
      <w:rPr>
        <w:rFonts w:ascii="Century Gothic" w:hAnsi="Century Gothic" w:cs="Arial"/>
        <w:b/>
        <w:bCs/>
        <w:color w:val="404040" w:themeColor="text1" w:themeTint="BF"/>
        <w:sz w:val="15"/>
        <w:szCs w:val="15"/>
      </w:rPr>
      <w:t>Świętokrzyska Grupa Przemysłowa Industria S.A.</w:t>
    </w:r>
  </w:p>
  <w:p w14:paraId="18006BE8" w14:textId="6E21829B" w:rsidR="00BB65FF" w:rsidRPr="00292F46" w:rsidRDefault="00BB65FF" w:rsidP="00B4240F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3"/>
        <w:szCs w:val="13"/>
      </w:rPr>
    </w:pP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ul. Na Ługach 7, 25-803 Kielce   </w:t>
    </w:r>
    <w:r w:rsidRPr="00292F46">
      <w:rPr>
        <w:rFonts w:ascii="Century Gothic" w:hAnsi="Century Gothic" w:cs="Arial"/>
        <w:b/>
        <w:color w:val="404040" w:themeColor="text1" w:themeTint="BF"/>
        <w:sz w:val="13"/>
        <w:szCs w:val="13"/>
      </w:rPr>
      <w:t xml:space="preserve">| 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  Adres do korespondencji: ul. Sandomierska 105, 25-324 Kielce, tel. +48 41 330 15 00</w:t>
    </w:r>
  </w:p>
  <w:p w14:paraId="63386B5C" w14:textId="34B833C5" w:rsidR="003F3FA7" w:rsidRPr="00292F46" w:rsidRDefault="00BB65FF" w:rsidP="00BB65FF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3B3838"/>
        <w:sz w:val="13"/>
        <w:szCs w:val="13"/>
      </w:rPr>
    </w:pP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NIP: 954-27-56-472   </w:t>
    </w:r>
    <w:r w:rsidRPr="00292F46">
      <w:rPr>
        <w:rFonts w:ascii="Century Gothic" w:hAnsi="Century Gothic" w:cs="Arial"/>
        <w:b/>
        <w:color w:val="404040" w:themeColor="text1" w:themeTint="BF"/>
        <w:sz w:val="13"/>
        <w:szCs w:val="13"/>
      </w:rPr>
      <w:t xml:space="preserve">| 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  REGON: 361937885   </w:t>
    </w:r>
    <w:r w:rsidRPr="00292F46">
      <w:rPr>
        <w:rFonts w:ascii="Century Gothic" w:hAnsi="Century Gothic" w:cs="Arial"/>
        <w:b/>
        <w:color w:val="404040" w:themeColor="text1" w:themeTint="BF"/>
        <w:sz w:val="13"/>
        <w:szCs w:val="13"/>
      </w:rPr>
      <w:t xml:space="preserve">|  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 KRS: 0000</w:t>
    </w:r>
    <w:r w:rsidR="001C5F95" w:rsidRPr="00292F46">
      <w:rPr>
        <w:rFonts w:ascii="Century Gothic" w:hAnsi="Century Gothic" w:cs="Arial"/>
        <w:color w:val="404040" w:themeColor="text1" w:themeTint="BF"/>
        <w:sz w:val="13"/>
        <w:szCs w:val="13"/>
      </w:rPr>
      <w:t>991317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   </w:t>
    </w:r>
    <w:r w:rsidRPr="00292F46">
      <w:rPr>
        <w:rFonts w:ascii="Century Gothic" w:hAnsi="Century Gothic" w:cs="Arial"/>
        <w:b/>
        <w:color w:val="404040" w:themeColor="text1" w:themeTint="BF"/>
        <w:sz w:val="13"/>
        <w:szCs w:val="13"/>
      </w:rPr>
      <w:t xml:space="preserve">| 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  BDO: 000011317</w:t>
    </w:r>
  </w:p>
  <w:p w14:paraId="067B9E96" w14:textId="384A2360" w:rsidR="00BB65FF" w:rsidRPr="00292F46" w:rsidRDefault="003F3FA7" w:rsidP="00BB65FF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3"/>
        <w:szCs w:val="13"/>
      </w:rPr>
    </w:pPr>
    <w:r w:rsidRPr="00292F46">
      <w:rPr>
        <w:rFonts w:ascii="Century Gothic" w:hAnsi="Century Gothic" w:cs="Arial"/>
        <w:color w:val="3B3838"/>
        <w:sz w:val="13"/>
        <w:szCs w:val="13"/>
      </w:rPr>
      <w:t>Konto bankowe:</w:t>
    </w:r>
    <w:r w:rsidR="00B4240F" w:rsidRPr="00292F46">
      <w:rPr>
        <w:rFonts w:ascii="Century Gothic" w:hAnsi="Century Gothic" w:cs="Arial"/>
        <w:color w:val="3B3838"/>
        <w:sz w:val="13"/>
        <w:szCs w:val="13"/>
      </w:rPr>
      <w:t xml:space="preserve"> Pekao S.A</w:t>
    </w:r>
    <w:r w:rsidRPr="00292F46">
      <w:rPr>
        <w:rFonts w:ascii="Century Gothic" w:hAnsi="Century Gothic" w:cs="Arial"/>
        <w:color w:val="3B3838"/>
        <w:sz w:val="13"/>
        <w:szCs w:val="13"/>
      </w:rPr>
      <w:t xml:space="preserve"> </w:t>
    </w:r>
    <w:r w:rsidR="00B4240F" w:rsidRPr="00292F46">
      <w:rPr>
        <w:rFonts w:ascii="Century Gothic" w:hAnsi="Century Gothic" w:cs="Arial"/>
        <w:color w:val="3B3838"/>
        <w:sz w:val="13"/>
        <w:szCs w:val="13"/>
      </w:rPr>
      <w:t>47 1240 1372 1111 0010 9462 3485</w:t>
    </w:r>
  </w:p>
  <w:p w14:paraId="4F7FA520" w14:textId="06D92B60" w:rsidR="003F3FA7" w:rsidRPr="00292F46" w:rsidRDefault="00BB65FF" w:rsidP="003F3FA7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3"/>
        <w:szCs w:val="13"/>
      </w:rPr>
    </w:pP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>Sąd Rejonowy w Kielcach, X Wydział Gospodarczy Krajowego Rejestru Sądowego.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br/>
      <w:t>Wysokość kapitału zakładowego 82 655 000,00 PLN</w:t>
    </w:r>
    <w:r w:rsidR="001C23D4"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 (wpłacony w całości).</w:t>
    </w:r>
  </w:p>
  <w:p w14:paraId="6EEEA526" w14:textId="15335D2F" w:rsidR="003F3FA7" w:rsidRPr="00292F46" w:rsidRDefault="003F3FA7" w:rsidP="00BB65FF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3"/>
        <w:szCs w:val="13"/>
      </w:rPr>
    </w:pPr>
  </w:p>
  <w:p w14:paraId="54428B8E" w14:textId="4A4E00C7" w:rsidR="003F3FA7" w:rsidRPr="00B840B6" w:rsidRDefault="00FD36AF" w:rsidP="003F3FA7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2"/>
        <w:szCs w:val="12"/>
      </w:rPr>
    </w:pPr>
    <w:r>
      <w:rPr>
        <w:rFonts w:ascii="Century Gothic" w:hAnsi="Century Gothic" w:cs="Arial"/>
        <w:color w:val="404040" w:themeColor="text1" w:themeTint="BF"/>
        <w:sz w:val="12"/>
        <w:szCs w:val="12"/>
      </w:rPr>
      <w:t xml:space="preserve">ŚGP </w:t>
    </w:r>
    <w:r w:rsidR="003F3FA7" w:rsidRPr="00B840B6">
      <w:rPr>
        <w:rFonts w:ascii="Century Gothic" w:hAnsi="Century Gothic" w:cs="Arial"/>
        <w:color w:val="404040" w:themeColor="text1" w:themeTint="BF"/>
        <w:sz w:val="12"/>
        <w:szCs w:val="12"/>
      </w:rPr>
      <w:t xml:space="preserve">Industria S.A. oświadcza, że posiada status dużego przedsiębiorcy w rozumieniu przepisów ustawy z dnia 8 marca 2013 r. </w:t>
    </w:r>
  </w:p>
  <w:p w14:paraId="17F09E08" w14:textId="77777777" w:rsidR="003F3FA7" w:rsidRPr="00B840B6" w:rsidRDefault="003F3FA7" w:rsidP="003F3FA7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2"/>
        <w:szCs w:val="12"/>
      </w:rPr>
    </w:pPr>
    <w:r w:rsidRPr="00B840B6">
      <w:rPr>
        <w:rFonts w:ascii="Century Gothic" w:hAnsi="Century Gothic" w:cs="Arial"/>
        <w:color w:val="404040" w:themeColor="text1" w:themeTint="BF"/>
        <w:sz w:val="12"/>
        <w:szCs w:val="12"/>
      </w:rPr>
      <w:t xml:space="preserve">  o przeciwdziałaniu nadmiernym opóźnieniom w transakcjach handlowych (Dz.U. z 2013 r. poz. 403 z </w:t>
    </w:r>
    <w:proofErr w:type="spellStart"/>
    <w:r w:rsidRPr="00B840B6">
      <w:rPr>
        <w:rFonts w:ascii="Century Gothic" w:hAnsi="Century Gothic" w:cs="Arial"/>
        <w:color w:val="404040" w:themeColor="text1" w:themeTint="BF"/>
        <w:sz w:val="12"/>
        <w:szCs w:val="12"/>
      </w:rPr>
      <w:t>późn</w:t>
    </w:r>
    <w:proofErr w:type="spellEnd"/>
    <w:r w:rsidRPr="00B840B6">
      <w:rPr>
        <w:rFonts w:ascii="Century Gothic" w:hAnsi="Century Gothic" w:cs="Arial"/>
        <w:color w:val="404040" w:themeColor="text1" w:themeTint="BF"/>
        <w:sz w:val="12"/>
        <w:szCs w:val="12"/>
      </w:rPr>
      <w:t>. zm.).</w:t>
    </w:r>
  </w:p>
  <w:p w14:paraId="51B8BEF4" w14:textId="6E881369" w:rsidR="003F3FA7" w:rsidRPr="00292F46" w:rsidRDefault="003F3FA7" w:rsidP="00BB65FF">
    <w:pPr>
      <w:spacing w:before="100" w:beforeAutospacing="1" w:after="20" w:line="240" w:lineRule="auto"/>
      <w:contextualSpacing/>
      <w:rPr>
        <w:rFonts w:ascii="Century Gothic" w:hAnsi="Century Gothic" w:cs="Arial"/>
        <w:color w:val="404040" w:themeColor="text1" w:themeTint="BF"/>
        <w:sz w:val="13"/>
        <w:szCs w:val="13"/>
      </w:rPr>
    </w:pPr>
  </w:p>
  <w:p w14:paraId="37827F3E" w14:textId="77777777" w:rsidR="003F3FA7" w:rsidRDefault="003F3FA7" w:rsidP="00BB65FF">
    <w:pPr>
      <w:spacing w:before="100" w:beforeAutospacing="1" w:after="20" w:line="240" w:lineRule="auto"/>
      <w:contextualSpacing/>
      <w:rPr>
        <w:rFonts w:cs="Arial"/>
        <w:color w:val="404040" w:themeColor="text1" w:themeTint="BF"/>
        <w:sz w:val="18"/>
        <w:szCs w:val="18"/>
      </w:rPr>
    </w:pPr>
  </w:p>
  <w:p w14:paraId="245836E1" w14:textId="77777777" w:rsidR="00BB65FF" w:rsidRDefault="00BB65F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AB24C" w14:textId="77777777" w:rsidR="00FD36AF" w:rsidRDefault="00FD36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A224D" w14:textId="77777777" w:rsidR="00F03A7B" w:rsidRDefault="00F03A7B" w:rsidP="00BB65FF">
      <w:pPr>
        <w:spacing w:line="240" w:lineRule="auto"/>
      </w:pPr>
      <w:r>
        <w:separator/>
      </w:r>
    </w:p>
  </w:footnote>
  <w:footnote w:type="continuationSeparator" w:id="0">
    <w:p w14:paraId="1CDB9083" w14:textId="77777777" w:rsidR="00F03A7B" w:rsidRDefault="00F03A7B" w:rsidP="00BB65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E2F47" w14:textId="77777777" w:rsidR="00FD36AF" w:rsidRDefault="00FD36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4CF27" w14:textId="7515F715" w:rsidR="00BB65FF" w:rsidRDefault="009F15A9" w:rsidP="00292F46">
    <w:pPr>
      <w:pStyle w:val="Nagwek"/>
      <w:jc w:val="center"/>
    </w:pPr>
    <w:r>
      <w:rPr>
        <w:noProof/>
      </w:rPr>
      <w:drawing>
        <wp:inline distT="0" distB="0" distL="0" distR="0" wp14:anchorId="7C005C99" wp14:editId="2270829B">
          <wp:extent cx="2431069" cy="742950"/>
          <wp:effectExtent l="0" t="0" r="7620" b="0"/>
          <wp:docPr id="722108782" name="Obraz 2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2573440" name="Obraz 2" descr="Obraz zawierający tekst, Czcionka, logo, Grafi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5608" cy="7443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F4DBB" w14:textId="77777777" w:rsidR="00FD36AF" w:rsidRDefault="00FD36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006C5A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BE1A42"/>
    <w:multiLevelType w:val="multilevel"/>
    <w:tmpl w:val="F5F08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F428D"/>
    <w:multiLevelType w:val="hybridMultilevel"/>
    <w:tmpl w:val="DBEECA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782B86"/>
    <w:multiLevelType w:val="hybridMultilevel"/>
    <w:tmpl w:val="7BB07D76"/>
    <w:lvl w:ilvl="0" w:tplc="0E4A6844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62193"/>
    <w:multiLevelType w:val="multilevel"/>
    <w:tmpl w:val="5A3E7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2772FB"/>
    <w:multiLevelType w:val="multilevel"/>
    <w:tmpl w:val="A9C43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827827"/>
    <w:multiLevelType w:val="hybridMultilevel"/>
    <w:tmpl w:val="0E66BA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9D75C0"/>
    <w:multiLevelType w:val="multilevel"/>
    <w:tmpl w:val="2B407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5E311C"/>
    <w:multiLevelType w:val="multilevel"/>
    <w:tmpl w:val="844AA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326706">
    <w:abstractNumId w:val="0"/>
  </w:num>
  <w:num w:numId="2" w16cid:durableId="65226659">
    <w:abstractNumId w:val="6"/>
  </w:num>
  <w:num w:numId="3" w16cid:durableId="140736255">
    <w:abstractNumId w:val="8"/>
  </w:num>
  <w:num w:numId="4" w16cid:durableId="1933318803">
    <w:abstractNumId w:val="5"/>
  </w:num>
  <w:num w:numId="5" w16cid:durableId="1047875912">
    <w:abstractNumId w:val="7"/>
  </w:num>
  <w:num w:numId="6" w16cid:durableId="1882278488">
    <w:abstractNumId w:val="1"/>
  </w:num>
  <w:num w:numId="7" w16cid:durableId="125858963">
    <w:abstractNumId w:val="4"/>
  </w:num>
  <w:num w:numId="8" w16cid:durableId="1169910791">
    <w:abstractNumId w:val="2"/>
  </w:num>
  <w:num w:numId="9" w16cid:durableId="21419168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3F9"/>
    <w:rsid w:val="00035559"/>
    <w:rsid w:val="000363BF"/>
    <w:rsid w:val="000E5343"/>
    <w:rsid w:val="000F1DC0"/>
    <w:rsid w:val="000F28B0"/>
    <w:rsid w:val="001B530B"/>
    <w:rsid w:val="001C23D4"/>
    <w:rsid w:val="001C5F95"/>
    <w:rsid w:val="002272A5"/>
    <w:rsid w:val="002503F2"/>
    <w:rsid w:val="002542E4"/>
    <w:rsid w:val="00283B69"/>
    <w:rsid w:val="00292F46"/>
    <w:rsid w:val="002A6CEF"/>
    <w:rsid w:val="002C5A4A"/>
    <w:rsid w:val="003E5567"/>
    <w:rsid w:val="003F3FA7"/>
    <w:rsid w:val="0042204C"/>
    <w:rsid w:val="0046704D"/>
    <w:rsid w:val="00472CED"/>
    <w:rsid w:val="004C325A"/>
    <w:rsid w:val="004D5C1B"/>
    <w:rsid w:val="004F63F9"/>
    <w:rsid w:val="0052622C"/>
    <w:rsid w:val="00552D42"/>
    <w:rsid w:val="00577335"/>
    <w:rsid w:val="005B39A8"/>
    <w:rsid w:val="005D5E15"/>
    <w:rsid w:val="005F313B"/>
    <w:rsid w:val="00616A89"/>
    <w:rsid w:val="00620A18"/>
    <w:rsid w:val="00635520"/>
    <w:rsid w:val="00655682"/>
    <w:rsid w:val="00682AC7"/>
    <w:rsid w:val="006C6154"/>
    <w:rsid w:val="006E6CB7"/>
    <w:rsid w:val="00724C47"/>
    <w:rsid w:val="00751C62"/>
    <w:rsid w:val="007666F1"/>
    <w:rsid w:val="00772C8C"/>
    <w:rsid w:val="00862642"/>
    <w:rsid w:val="00880976"/>
    <w:rsid w:val="00880FC2"/>
    <w:rsid w:val="00884A50"/>
    <w:rsid w:val="008A3198"/>
    <w:rsid w:val="009075F7"/>
    <w:rsid w:val="0097511F"/>
    <w:rsid w:val="0099054B"/>
    <w:rsid w:val="00993D02"/>
    <w:rsid w:val="009D0F1B"/>
    <w:rsid w:val="009E034F"/>
    <w:rsid w:val="009F15A9"/>
    <w:rsid w:val="00A5492D"/>
    <w:rsid w:val="00A91765"/>
    <w:rsid w:val="00B320B3"/>
    <w:rsid w:val="00B33A89"/>
    <w:rsid w:val="00B4240F"/>
    <w:rsid w:val="00B840B6"/>
    <w:rsid w:val="00BB65FF"/>
    <w:rsid w:val="00BE1229"/>
    <w:rsid w:val="00BF5A2D"/>
    <w:rsid w:val="00D16FE9"/>
    <w:rsid w:val="00D24D92"/>
    <w:rsid w:val="00D510FD"/>
    <w:rsid w:val="00D62010"/>
    <w:rsid w:val="00D677E4"/>
    <w:rsid w:val="00DC034F"/>
    <w:rsid w:val="00E6157F"/>
    <w:rsid w:val="00E667EF"/>
    <w:rsid w:val="00E74C3C"/>
    <w:rsid w:val="00EB68A9"/>
    <w:rsid w:val="00F003B3"/>
    <w:rsid w:val="00F03A7B"/>
    <w:rsid w:val="00F11949"/>
    <w:rsid w:val="00F67972"/>
    <w:rsid w:val="00F70DA5"/>
    <w:rsid w:val="00FD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7C05D"/>
  <w15:chartTrackingRefBased/>
  <w15:docId w15:val="{6FD85C3E-E37E-4C98-98EF-25DB39F0D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5FF"/>
    <w:pPr>
      <w:spacing w:after="0" w:line="338" w:lineRule="auto"/>
    </w:pPr>
    <w:rPr>
      <w:rFonts w:ascii="Arial" w:eastAsia="Times New Roman" w:hAnsi="Arial" w:cs="Times New Roman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034F"/>
    <w:pPr>
      <w:keepNext/>
      <w:keepLines/>
      <w:spacing w:before="480" w:line="269" w:lineRule="auto"/>
      <w:outlineLvl w:val="0"/>
    </w:pPr>
    <w:rPr>
      <w:rFonts w:asciiTheme="majorHAnsi" w:eastAsiaTheme="majorEastAsia" w:hAnsiTheme="majorHAnsi" w:cstheme="majorBidi"/>
      <w:b/>
      <w:bCs/>
      <w:color w:val="1D6F45"/>
      <w:sz w:val="25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10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F63F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B65F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65FF"/>
  </w:style>
  <w:style w:type="paragraph" w:styleId="Stopka">
    <w:name w:val="footer"/>
    <w:basedOn w:val="Normalny"/>
    <w:link w:val="StopkaZnak"/>
    <w:uiPriority w:val="99"/>
    <w:unhideWhenUsed/>
    <w:rsid w:val="00BB65F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65FF"/>
  </w:style>
  <w:style w:type="character" w:customStyle="1" w:styleId="Nagwek1Znak">
    <w:name w:val="Nagłówek 1 Znak"/>
    <w:basedOn w:val="Domylnaczcionkaakapitu"/>
    <w:link w:val="Nagwek1"/>
    <w:uiPriority w:val="9"/>
    <w:rsid w:val="009E034F"/>
    <w:rPr>
      <w:rFonts w:asciiTheme="majorHAnsi" w:eastAsiaTheme="majorEastAsia" w:hAnsiTheme="majorHAnsi" w:cstheme="majorBidi"/>
      <w:b/>
      <w:bCs/>
      <w:color w:val="1D6F45"/>
      <w:sz w:val="25"/>
      <w:szCs w:val="28"/>
      <w:lang w:val="en-US"/>
    </w:rPr>
  </w:style>
  <w:style w:type="paragraph" w:styleId="Listapunktowana">
    <w:name w:val="List Bullet"/>
    <w:basedOn w:val="Normalny"/>
    <w:uiPriority w:val="99"/>
    <w:unhideWhenUsed/>
    <w:rsid w:val="009E034F"/>
    <w:pPr>
      <w:numPr>
        <w:numId w:val="1"/>
      </w:numPr>
      <w:tabs>
        <w:tab w:val="clear" w:pos="360"/>
      </w:tabs>
      <w:spacing w:after="100" w:line="269" w:lineRule="auto"/>
      <w:ind w:left="0" w:firstLine="0"/>
      <w:contextualSpacing/>
    </w:pPr>
    <w:rPr>
      <w:rFonts w:eastAsiaTheme="minorEastAsia" w:cstheme="minorBidi"/>
      <w:color w:val="222222"/>
      <w:sz w:val="21"/>
      <w:szCs w:val="22"/>
      <w:lang w:val="en-US" w:eastAsia="en-US"/>
    </w:rPr>
  </w:style>
  <w:style w:type="paragraph" w:styleId="Poprawka">
    <w:name w:val="Revision"/>
    <w:hidden/>
    <w:uiPriority w:val="99"/>
    <w:semiHidden/>
    <w:rsid w:val="00577335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733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73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7335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7335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73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7335"/>
    <w:rPr>
      <w:rFonts w:ascii="Arial" w:eastAsia="Times New Roman" w:hAnsi="Arial" w:cs="Times New Roman"/>
      <w:b/>
      <w:bCs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10F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customStyle="1" w:styleId="isselectedend">
    <w:name w:val="isselectedend"/>
    <w:basedOn w:val="Normalny"/>
    <w:rsid w:val="009905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9054B"/>
    <w:rPr>
      <w:b/>
      <w:bCs/>
    </w:rPr>
  </w:style>
  <w:style w:type="paragraph" w:styleId="Akapitzlist">
    <w:name w:val="List Paragraph"/>
    <w:basedOn w:val="Normalny"/>
    <w:uiPriority w:val="34"/>
    <w:qFormat/>
    <w:rsid w:val="009905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7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Pacyna</dc:creator>
  <cp:keywords/>
  <dc:description/>
  <cp:lastModifiedBy>Aleksandra Snoch</cp:lastModifiedBy>
  <cp:revision>9</cp:revision>
  <cp:lastPrinted>2026-07-27T11:49:00Z</cp:lastPrinted>
  <dcterms:created xsi:type="dcterms:W3CDTF">2026-07-23T14:03:00Z</dcterms:created>
  <dcterms:modified xsi:type="dcterms:W3CDTF">2026-08-12T13:43:00Z</dcterms:modified>
</cp:coreProperties>
</file>